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3C96" w:rsidRDefault="00915CF8">
      <w:pPr>
        <w:pStyle w:val="Ttulo1"/>
        <w:spacing w:after="200"/>
        <w:contextualSpacing w:val="0"/>
      </w:pPr>
      <w:bookmarkStart w:id="0" w:name="_hzq87ebjtf9u" w:colFirst="0" w:colLast="0"/>
      <w:bookmarkEnd w:id="0"/>
      <w:r>
        <w:t>H1. Qué es el Marketing Relacional y cómo implementarlo en tu estrategia</w:t>
      </w:r>
    </w:p>
    <w:p w:rsidR="00E13C96" w:rsidRDefault="00915CF8">
      <w:pPr>
        <w:pStyle w:val="Ttulo1"/>
        <w:contextualSpacing w:val="0"/>
      </w:pPr>
      <w:bookmarkStart w:id="1" w:name="_gdethw9picib" w:colFirst="0" w:colLast="0"/>
      <w:bookmarkEnd w:id="1"/>
      <w:proofErr w:type="spellStart"/>
      <w:r>
        <w:t>Title</w:t>
      </w:r>
      <w:proofErr w:type="spellEnd"/>
      <w:r>
        <w:t xml:space="preserve">. Marketing Relacional: Qué es y cómo implementarlo - </w:t>
      </w:r>
      <w:proofErr w:type="spellStart"/>
      <w:r>
        <w:t>iSolated</w:t>
      </w:r>
      <w:proofErr w:type="spellEnd"/>
      <w:r>
        <w:t xml:space="preserve"> </w:t>
      </w:r>
    </w:p>
    <w:p w:rsidR="00E13C96" w:rsidRDefault="00915CF8">
      <w:pPr>
        <w:pStyle w:val="normal0"/>
        <w:spacing w:after="200"/>
      </w:pPr>
      <w:r>
        <w:t xml:space="preserve">El marketing ha evolucionado mucho en los últimos años, cambiando la forma que tienen las empresas de relacionarse con su entorno. </w:t>
      </w:r>
    </w:p>
    <w:p w:rsidR="00E13C96" w:rsidRDefault="00915CF8">
      <w:pPr>
        <w:pStyle w:val="normal0"/>
        <w:spacing w:after="200"/>
      </w:pPr>
      <w:r>
        <w:t xml:space="preserve">Muchos de estos cambios se perciben como positivos por parte de los usuarios, ya que han permitido que los negocios se vean </w:t>
      </w:r>
      <w:r>
        <w:t>como algo más humano. Sin embargo, con Internet se ha abierto una tendencia centrada en aspectos técnicos como los clics, las impresiones, el CPC o el SEO, lo que ha vuelto más fría esa comunicación.</w:t>
      </w:r>
    </w:p>
    <w:p w:rsidR="00E13C96" w:rsidRDefault="00915CF8">
      <w:pPr>
        <w:pStyle w:val="normal0"/>
        <w:spacing w:after="200"/>
      </w:pPr>
      <w:r>
        <w:t>Por su parte, el marketing relacional ha pasado a ser un</w:t>
      </w:r>
      <w:r>
        <w:t>a</w:t>
      </w:r>
      <w:r>
        <w:rPr>
          <w:b/>
        </w:rPr>
        <w:t xml:space="preserve"> tendencia </w:t>
      </w:r>
      <w:r>
        <w:t>basada en volver a los orígenes y en situar a las personas en el centro neurálgico de toda estrategia digital.</w:t>
      </w:r>
    </w:p>
    <w:p w:rsidR="00E13C96" w:rsidRDefault="00915CF8">
      <w:pPr>
        <w:pStyle w:val="Ttulo2"/>
        <w:spacing w:after="200"/>
        <w:contextualSpacing w:val="0"/>
      </w:pPr>
      <w:bookmarkStart w:id="2" w:name="_wp3jw7o8wdt7" w:colFirst="0" w:colLast="0"/>
      <w:bookmarkEnd w:id="2"/>
      <w:r>
        <w:t xml:space="preserve">H2. El Marketing Relacional en la era de los dispositivos móviles </w:t>
      </w:r>
    </w:p>
    <w:p w:rsidR="00E13C96" w:rsidRDefault="00915CF8">
      <w:pPr>
        <w:pStyle w:val="normal0"/>
        <w:spacing w:after="200"/>
      </w:pPr>
      <w:r>
        <w:t>Como en cualquier relación comercial, es imprescindible saber cuál</w:t>
      </w:r>
      <w:r w:rsidR="007A0D08">
        <w:t xml:space="preserve"> es el comporta</w:t>
      </w:r>
      <w:r>
        <w:t>miento de los usuarios, y uno de los datos más significativos de la actualidad, es que ya son más del 25% los internautas que se conectan sólo a través de dispositivos móviles</w:t>
      </w:r>
    </w:p>
    <w:p w:rsidR="00E13C96" w:rsidRDefault="00915CF8">
      <w:pPr>
        <w:pStyle w:val="normal0"/>
        <w:spacing w:after="200"/>
      </w:pPr>
      <w:r>
        <w:t xml:space="preserve">Por lo tanto, el </w:t>
      </w:r>
      <w:r>
        <w:rPr>
          <w:b/>
        </w:rPr>
        <w:t xml:space="preserve">marketing relacional </w:t>
      </w:r>
      <w:r>
        <w:t>ha de trabajar de acuerdo a</w:t>
      </w:r>
      <w:r>
        <w:t xml:space="preserve"> esta situación para llegar al máximo volumen de usuarios.</w:t>
      </w:r>
    </w:p>
    <w:p w:rsidR="00E13C96" w:rsidRDefault="00915CF8">
      <w:pPr>
        <w:pStyle w:val="Ttulo3"/>
        <w:spacing w:after="200"/>
        <w:contextualSpacing w:val="0"/>
      </w:pPr>
      <w:bookmarkStart w:id="3" w:name="_qc5ip952tr03" w:colFirst="0" w:colLast="0"/>
      <w:bookmarkEnd w:id="3"/>
      <w:r>
        <w:rPr>
          <w:color w:val="000000"/>
        </w:rPr>
        <w:t>H3. Definición de Marketing Relacional</w:t>
      </w:r>
    </w:p>
    <w:p w:rsidR="00E13C96" w:rsidRDefault="00915CF8">
      <w:pPr>
        <w:pStyle w:val="normal0"/>
        <w:spacing w:after="200"/>
      </w:pPr>
      <w:r>
        <w:t>El marketing relacional es aquel que pretende unificar en una misma estrategia el servicio al cliente, la calidad y el marketing, dado que su objetivo es esta</w:t>
      </w:r>
      <w:r>
        <w:t>blecer relaciones provechosas tanto para la empresa como para el cliente (</w:t>
      </w:r>
      <w:proofErr w:type="spellStart"/>
      <w:r>
        <w:t>win-win</w:t>
      </w:r>
      <w:proofErr w:type="spellEnd"/>
      <w:r>
        <w:t>), dejando que sean los usuarios los protagonistas.</w:t>
      </w:r>
    </w:p>
    <w:p w:rsidR="00E13C96" w:rsidRDefault="00915CF8">
      <w:pPr>
        <w:pStyle w:val="normal0"/>
      </w:pPr>
      <w:r>
        <w:t>Este tipo de estrategia</w:t>
      </w:r>
      <w:r w:rsidR="00B95198">
        <w:t>,</w:t>
      </w:r>
      <w:r>
        <w:t xml:space="preserve"> ya no se cent</w:t>
      </w:r>
      <w:r w:rsidR="00B95198">
        <w:t>ra únicamente en la información</w:t>
      </w:r>
      <w:r>
        <w:t xml:space="preserve"> </w:t>
      </w:r>
      <w:r w:rsidR="00B95198">
        <w:t>(</w:t>
      </w:r>
      <w:r>
        <w:t>como el marketing de contenidos</w:t>
      </w:r>
      <w:r w:rsidR="00B95198">
        <w:t>)</w:t>
      </w:r>
      <w:r>
        <w:t xml:space="preserve">, o en los beneficios </w:t>
      </w:r>
      <w:r w:rsidR="00B95198">
        <w:t>obtenidos en el corto plazo (</w:t>
      </w:r>
      <w:r>
        <w:t>como el marketing tradicional</w:t>
      </w:r>
      <w:r w:rsidR="00B95198">
        <w:t>)</w:t>
      </w:r>
      <w:r>
        <w:t>; crea</w:t>
      </w:r>
      <w:r>
        <w:rPr>
          <w:b/>
        </w:rPr>
        <w:t xml:space="preserve"> relaciones duraderas</w:t>
      </w:r>
      <w:r>
        <w:t xml:space="preserve"> y profundas que a la larga generan sus frutos.</w:t>
      </w:r>
    </w:p>
    <w:p w:rsidR="00E13C96" w:rsidRDefault="00915CF8">
      <w:pPr>
        <w:pStyle w:val="Ttulo3"/>
        <w:spacing w:after="200"/>
        <w:contextualSpacing w:val="0"/>
      </w:pPr>
      <w:bookmarkStart w:id="4" w:name="_c7fp0u5swcnm" w:colFirst="0" w:colLast="0"/>
      <w:bookmarkEnd w:id="4"/>
      <w:r>
        <w:rPr>
          <w:color w:val="000000"/>
        </w:rPr>
        <w:t>H3. Beneficios del Marketing Relacional</w:t>
      </w:r>
    </w:p>
    <w:p w:rsidR="00E13C96" w:rsidRDefault="00915CF8">
      <w:pPr>
        <w:pStyle w:val="normal0"/>
        <w:spacing w:after="200"/>
      </w:pPr>
      <w:r>
        <w:t xml:space="preserve">Cuando una empresa opta por este tipo de estrategia, no se centra en la </w:t>
      </w:r>
      <w:proofErr w:type="spellStart"/>
      <w:r>
        <w:t>fidelizació</w:t>
      </w:r>
      <w:r>
        <w:t>n</w:t>
      </w:r>
      <w:proofErr w:type="spellEnd"/>
      <w:r>
        <w:t xml:space="preserve"> de los usuarios, sino que deja que las relaciones lleven su propio camino, sin forzar ninguna de las etapas.</w:t>
      </w:r>
    </w:p>
    <w:p w:rsidR="00E13C96" w:rsidRDefault="00915CF8">
      <w:pPr>
        <w:pStyle w:val="normal0"/>
        <w:spacing w:after="200"/>
      </w:pPr>
      <w:r>
        <w:lastRenderedPageBreak/>
        <w:t>Es un tipo de marketing</w:t>
      </w:r>
      <w:r w:rsidR="00B95198">
        <w:t xml:space="preserve"> </w:t>
      </w:r>
      <w:r>
        <w:t>aporta sus</w:t>
      </w:r>
      <w:r w:rsidR="00B95198">
        <w:t xml:space="preserve"> frutos a largo plazo, pero </w:t>
      </w:r>
      <w:r>
        <w:t>sin duda presenta beneficios a nivel empresarial:</w:t>
      </w:r>
    </w:p>
    <w:p w:rsidR="00E13C96" w:rsidRDefault="00915CF8">
      <w:pPr>
        <w:pStyle w:val="normal0"/>
        <w:numPr>
          <w:ilvl w:val="0"/>
          <w:numId w:val="1"/>
        </w:numPr>
        <w:spacing w:after="200"/>
        <w:ind w:hanging="360"/>
      </w:pPr>
      <w:r>
        <w:rPr>
          <w:b/>
        </w:rPr>
        <w:t xml:space="preserve">Humaniza a las marcas: </w:t>
      </w:r>
      <w:r>
        <w:t>Po</w:t>
      </w:r>
      <w:r>
        <w:t>r lo tanto, los usuarios se muestran más cómodos ante estas relaciones y no perciben la comunicación como publicidad intrusiva.</w:t>
      </w:r>
    </w:p>
    <w:p w:rsidR="00E13C96" w:rsidRDefault="00915CF8">
      <w:pPr>
        <w:pStyle w:val="normal0"/>
        <w:numPr>
          <w:ilvl w:val="0"/>
          <w:numId w:val="1"/>
        </w:numPr>
        <w:spacing w:after="200"/>
        <w:ind w:hanging="360"/>
      </w:pPr>
      <w:r>
        <w:rPr>
          <w:b/>
        </w:rPr>
        <w:t xml:space="preserve">Aporta experiencia: </w:t>
      </w:r>
      <w:r>
        <w:t>Al tratarse de estrategias a largo plazo, permiten conocer bien cómo son las relaciones formadas, aprendiend</w:t>
      </w:r>
      <w:r>
        <w:t>o en todo momento de las diferentes situaciones.</w:t>
      </w:r>
    </w:p>
    <w:p w:rsidR="00E13C96" w:rsidRDefault="00915CF8">
      <w:pPr>
        <w:pStyle w:val="normal0"/>
        <w:numPr>
          <w:ilvl w:val="0"/>
          <w:numId w:val="1"/>
        </w:numPr>
        <w:spacing w:after="200"/>
        <w:ind w:hanging="360"/>
      </w:pPr>
      <w:r>
        <w:rPr>
          <w:b/>
        </w:rPr>
        <w:t xml:space="preserve">Retroalimentación: </w:t>
      </w:r>
      <w:r>
        <w:t>La marca aporta valores de calidad a los usuarios, y estos aportan información valiosa con la que la empresa puede crecer y mejorar.</w:t>
      </w:r>
    </w:p>
    <w:p w:rsidR="00E13C96" w:rsidRDefault="00915CF8">
      <w:pPr>
        <w:pStyle w:val="normal0"/>
        <w:numPr>
          <w:ilvl w:val="0"/>
          <w:numId w:val="1"/>
        </w:numPr>
        <w:spacing w:after="200"/>
        <w:ind w:hanging="360"/>
      </w:pPr>
      <w:r>
        <w:rPr>
          <w:b/>
        </w:rPr>
        <w:t xml:space="preserve">Más oportunidades de contacto: </w:t>
      </w:r>
      <w:r>
        <w:t>Al ser una relación sóli</w:t>
      </w:r>
      <w:r>
        <w:t>da y duradera, los momentos en que convergen la marca y los usuarios son muchos más.</w:t>
      </w:r>
    </w:p>
    <w:p w:rsidR="00E13C96" w:rsidRDefault="00915CF8">
      <w:pPr>
        <w:pStyle w:val="Ttulo2"/>
        <w:spacing w:after="200"/>
        <w:contextualSpacing w:val="0"/>
      </w:pPr>
      <w:bookmarkStart w:id="5" w:name="_31kai1p0iu5l" w:colFirst="0" w:colLast="0"/>
      <w:bookmarkEnd w:id="5"/>
      <w:r>
        <w:t xml:space="preserve">H2. Consejos para implementar el Marketing Relacional </w:t>
      </w:r>
    </w:p>
    <w:p w:rsidR="00E13C96" w:rsidRDefault="00915CF8">
      <w:pPr>
        <w:pStyle w:val="normal0"/>
        <w:spacing w:after="200"/>
      </w:pPr>
      <w:r>
        <w:t xml:space="preserve">Los usuarios pasan gran parte del día consultando información y atendiendo sus perfiles sociales desde su </w:t>
      </w:r>
      <w:proofErr w:type="spellStart"/>
      <w:r>
        <w:t>smartphone</w:t>
      </w:r>
      <w:proofErr w:type="spellEnd"/>
      <w:r>
        <w:t xml:space="preserve"> y/o </w:t>
      </w:r>
      <w:proofErr w:type="spellStart"/>
      <w:r>
        <w:t>tablet</w:t>
      </w:r>
      <w:proofErr w:type="spellEnd"/>
      <w:r>
        <w:t>. Además, sabemos que los utilizan en casa, en el trabajo, o en espacios de ocio.</w:t>
      </w:r>
    </w:p>
    <w:p w:rsidR="00E13C96" w:rsidRDefault="00B95198">
      <w:pPr>
        <w:pStyle w:val="normal0"/>
        <w:spacing w:after="200"/>
      </w:pPr>
      <w:r>
        <w:t xml:space="preserve">Para </w:t>
      </w:r>
      <w:r w:rsidR="00915CF8">
        <w:t xml:space="preserve">establecer estrategias de marketing </w:t>
      </w:r>
      <w:r>
        <w:t>relacionar, debes</w:t>
      </w:r>
      <w:r w:rsidR="00915CF8">
        <w:t>:</w:t>
      </w:r>
    </w:p>
    <w:p w:rsidR="00E13C96" w:rsidRDefault="00915CF8">
      <w:pPr>
        <w:pStyle w:val="normal0"/>
        <w:numPr>
          <w:ilvl w:val="0"/>
          <w:numId w:val="2"/>
        </w:numPr>
        <w:spacing w:after="200"/>
        <w:ind w:hanging="360"/>
        <w:rPr>
          <w:b/>
        </w:rPr>
      </w:pPr>
      <w:r>
        <w:rPr>
          <w:b/>
        </w:rPr>
        <w:t>Adapta</w:t>
      </w:r>
      <w:r w:rsidR="00B95198">
        <w:rPr>
          <w:b/>
        </w:rPr>
        <w:t>r</w:t>
      </w:r>
      <w:r>
        <w:rPr>
          <w:b/>
        </w:rPr>
        <w:t xml:space="preserve"> tu web: </w:t>
      </w:r>
      <w:r>
        <w:t>Adapta tu pág</w:t>
      </w:r>
      <w:r>
        <w:t>ina web a todos los dispositivos que utilizan hoy en día los usuarios.</w:t>
      </w:r>
    </w:p>
    <w:p w:rsidR="00E13C96" w:rsidRDefault="00915CF8">
      <w:pPr>
        <w:pStyle w:val="normal0"/>
        <w:numPr>
          <w:ilvl w:val="0"/>
          <w:numId w:val="2"/>
        </w:numPr>
        <w:spacing w:after="200"/>
        <w:ind w:hanging="360"/>
        <w:rPr>
          <w:b/>
        </w:rPr>
      </w:pPr>
      <w:r>
        <w:rPr>
          <w:b/>
        </w:rPr>
        <w:t>Genera</w:t>
      </w:r>
      <w:r w:rsidR="00B95198">
        <w:rPr>
          <w:b/>
        </w:rPr>
        <w:t>r</w:t>
      </w:r>
      <w:r>
        <w:rPr>
          <w:b/>
        </w:rPr>
        <w:t xml:space="preserve"> presencia en redes sociales: </w:t>
      </w:r>
      <w:r>
        <w:t>Haz visible a tu marca en los canales online que más visitan los usuarios. Es decir, en las redes sociales.</w:t>
      </w:r>
    </w:p>
    <w:p w:rsidR="00E13C96" w:rsidRDefault="00915CF8">
      <w:pPr>
        <w:pStyle w:val="normal0"/>
        <w:numPr>
          <w:ilvl w:val="0"/>
          <w:numId w:val="2"/>
        </w:numPr>
        <w:spacing w:after="200"/>
        <w:ind w:hanging="360"/>
        <w:rPr>
          <w:b/>
        </w:rPr>
      </w:pPr>
      <w:r>
        <w:rPr>
          <w:b/>
        </w:rPr>
        <w:t>Potencia</w:t>
      </w:r>
      <w:r w:rsidR="00B95198">
        <w:rPr>
          <w:b/>
        </w:rPr>
        <w:t>r</w:t>
      </w:r>
      <w:r>
        <w:rPr>
          <w:b/>
        </w:rPr>
        <w:t xml:space="preserve"> el SEM en las horas puntas: </w:t>
      </w:r>
      <w:r>
        <w:t>Si v</w:t>
      </w:r>
      <w:r>
        <w:t>as a anunciarte con campañas online, debes analizar el comportamiento de los usuarios para que aparezcan tus mensajes cuando estén realmente activos.</w:t>
      </w:r>
    </w:p>
    <w:p w:rsidR="00E13C96" w:rsidRDefault="00915CF8">
      <w:pPr>
        <w:pStyle w:val="normal0"/>
        <w:numPr>
          <w:ilvl w:val="0"/>
          <w:numId w:val="2"/>
        </w:numPr>
        <w:spacing w:after="200"/>
        <w:ind w:hanging="360"/>
        <w:rPr>
          <w:b/>
        </w:rPr>
      </w:pPr>
      <w:r>
        <w:rPr>
          <w:b/>
        </w:rPr>
        <w:t>Crea</w:t>
      </w:r>
      <w:r w:rsidR="00B95198">
        <w:rPr>
          <w:b/>
        </w:rPr>
        <w:t>r</w:t>
      </w:r>
      <w:r>
        <w:rPr>
          <w:b/>
        </w:rPr>
        <w:t xml:space="preserve"> contenido consumible en cualquier momento y lugar: </w:t>
      </w:r>
      <w:r>
        <w:t>Según el sector y la época del año, podemos esperar que los usuarios esperen diferente tipo de contenido.</w:t>
      </w:r>
    </w:p>
    <w:p w:rsidR="00E13C96" w:rsidRDefault="00915CF8">
      <w:pPr>
        <w:pStyle w:val="normal0"/>
        <w:numPr>
          <w:ilvl w:val="0"/>
          <w:numId w:val="2"/>
        </w:numPr>
        <w:spacing w:after="200"/>
        <w:ind w:hanging="360"/>
        <w:rPr>
          <w:b/>
        </w:rPr>
      </w:pPr>
      <w:r>
        <w:rPr>
          <w:b/>
        </w:rPr>
        <w:t>Ofrece</w:t>
      </w:r>
      <w:r w:rsidR="00B95198">
        <w:rPr>
          <w:b/>
        </w:rPr>
        <w:t>r</w:t>
      </w:r>
      <w:r>
        <w:rPr>
          <w:b/>
        </w:rPr>
        <w:t xml:space="preserve"> una experiencia </w:t>
      </w:r>
      <w:proofErr w:type="spellStart"/>
      <w:r>
        <w:rPr>
          <w:b/>
        </w:rPr>
        <w:t>multipantalla</w:t>
      </w:r>
      <w:proofErr w:type="spellEnd"/>
      <w:r>
        <w:rPr>
          <w:b/>
        </w:rPr>
        <w:t xml:space="preserve">: </w:t>
      </w:r>
      <w:r>
        <w:t>No te limites al sitio web, desarrollar una aplicación y generar comunicación a través de email</w:t>
      </w:r>
      <w:r w:rsidR="00B95198">
        <w:t>,</w:t>
      </w:r>
      <w:r>
        <w:t xml:space="preserve"> son dos buenas f</w:t>
      </w:r>
      <w:r>
        <w:t>ormas de llegar a los usuarios más asiduos al dispositivo móvil.</w:t>
      </w:r>
    </w:p>
    <w:p w:rsidR="00E13C96" w:rsidRDefault="00915CF8">
      <w:pPr>
        <w:pStyle w:val="normal0"/>
        <w:spacing w:after="200"/>
      </w:pPr>
      <w:r>
        <w:t>El marketing relacional gira en torno a las personas, y estas han introducido los</w:t>
      </w:r>
      <w:r>
        <w:rPr>
          <w:b/>
        </w:rPr>
        <w:t xml:space="preserve"> dispositivos móviles </w:t>
      </w:r>
      <w:r>
        <w:t xml:space="preserve">en su día a día. Por lo tanto, la mejor forma de acortar distancias con los usuarios es </w:t>
      </w:r>
      <w:r>
        <w:t xml:space="preserve">estando presentes en estos dispositivos, ¿no crees? </w:t>
      </w:r>
    </w:p>
    <w:sectPr w:rsidR="00E13C96" w:rsidSect="00E13C9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A8C"/>
    <w:multiLevelType w:val="multilevel"/>
    <w:tmpl w:val="D99243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80011CC"/>
    <w:multiLevelType w:val="multilevel"/>
    <w:tmpl w:val="EAE884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E13C96"/>
    <w:rsid w:val="007A0D08"/>
    <w:rsid w:val="00915CF8"/>
    <w:rsid w:val="00B95198"/>
    <w:rsid w:val="00E1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13C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13C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13C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13C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13C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13C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13C96"/>
  </w:style>
  <w:style w:type="table" w:customStyle="1" w:styleId="TableNormal">
    <w:name w:val="Table Normal"/>
    <w:rsid w:val="00E13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13C9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E13C96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3526</Characters>
  <Application>Microsoft Office Word</Application>
  <DocSecurity>0</DocSecurity>
  <Lines>29</Lines>
  <Paragraphs>8</Paragraphs>
  <ScaleCrop>false</ScaleCrop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Alba Álvarez</cp:lastModifiedBy>
  <cp:revision>4</cp:revision>
  <dcterms:created xsi:type="dcterms:W3CDTF">2017-02-08T15:53:00Z</dcterms:created>
  <dcterms:modified xsi:type="dcterms:W3CDTF">2017-02-08T16:01:00Z</dcterms:modified>
</cp:coreProperties>
</file>